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08" w:rsidRPr="00BA3A53" w:rsidRDefault="006B7C08" w:rsidP="006B7C0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TSG|WG-3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S3-16xxxx</w:t>
      </w:r>
    </w:p>
    <w:p w:rsidR="006B7C08" w:rsidRDefault="006B7C08" w:rsidP="006B7C0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Jose de los Cabos, Mexico 9-13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S3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16xxxx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b/>
          <w:sz w:val="24"/>
          <w:lang w:eastAsia="zh-CN"/>
        </w:rPr>
      </w:pP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 w:rsidR="005F06DD">
        <w:rPr>
          <w:rFonts w:eastAsia="Batang"/>
          <w:b/>
          <w:lang w:eastAsia="zh-CN"/>
        </w:rPr>
        <w:t>Motorola Solutions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  <w:t>New</w:t>
      </w:r>
      <w:r>
        <w:rPr>
          <w:rFonts w:eastAsia="Batang"/>
          <w:b/>
          <w:lang w:eastAsia="zh-CN"/>
        </w:rPr>
        <w:t xml:space="preserve"> work item </w:t>
      </w:r>
      <w:r w:rsidR="003059FC">
        <w:rPr>
          <w:rFonts w:eastAsia="Batang"/>
          <w:b/>
          <w:lang w:eastAsia="zh-CN"/>
        </w:rPr>
        <w:t>for</w:t>
      </w:r>
      <w:r>
        <w:rPr>
          <w:rFonts w:eastAsia="Batang"/>
          <w:b/>
          <w:lang w:eastAsia="zh-CN"/>
        </w:rPr>
        <w:t xml:space="preserve"> </w:t>
      </w:r>
      <w:r w:rsidR="00561E0F">
        <w:rPr>
          <w:rFonts w:eastAsia="Batang"/>
          <w:b/>
          <w:lang w:eastAsia="zh-CN"/>
        </w:rPr>
        <w:t xml:space="preserve">Security of </w:t>
      </w:r>
      <w:r w:rsidR="003059FC">
        <w:rPr>
          <w:rFonts w:eastAsia="Batang"/>
          <w:b/>
          <w:lang w:eastAsia="zh-CN"/>
        </w:rPr>
        <w:t>Mission Critical</w:t>
      </w:r>
      <w:r w:rsidR="00810D8F">
        <w:rPr>
          <w:rFonts w:eastAsia="Batang"/>
          <w:b/>
          <w:lang w:eastAsia="zh-CN"/>
        </w:rPr>
        <w:t xml:space="preserve"> Data</w:t>
      </w:r>
      <w:r w:rsidR="00561E0F">
        <w:rPr>
          <w:rFonts w:eastAsia="Batang"/>
          <w:b/>
          <w:lang w:eastAsia="zh-CN"/>
        </w:rPr>
        <w:t xml:space="preserve"> 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 w:rsidR="003059FC">
        <w:rPr>
          <w:rFonts w:eastAsia="Batang"/>
          <w:b/>
          <w:lang w:eastAsia="zh-CN"/>
        </w:rPr>
        <w:t>7.4</w:t>
      </w:r>
    </w:p>
    <w:p w:rsidR="009870DD" w:rsidRPr="009870DD" w:rsidRDefault="009870DD" w:rsidP="009870DD">
      <w:pPr>
        <w:spacing w:before="120"/>
        <w:jc w:val="center"/>
        <w:rPr>
          <w:sz w:val="36"/>
          <w:szCs w:val="36"/>
          <w:lang w:eastAsia="en-GB"/>
        </w:rPr>
      </w:pPr>
      <w:r w:rsidRPr="009870DD">
        <w:rPr>
          <w:sz w:val="36"/>
          <w:szCs w:val="36"/>
          <w:lang w:eastAsia="en-GB"/>
        </w:rPr>
        <w:t>3GPP™ Work Item Description</w:t>
      </w:r>
    </w:p>
    <w:p w:rsidR="009870DD" w:rsidRPr="009870DD" w:rsidRDefault="009870DD" w:rsidP="009870DD">
      <w:pPr>
        <w:jc w:val="center"/>
        <w:rPr>
          <w:noProof/>
          <w:lang w:eastAsia="en-GB"/>
        </w:rPr>
      </w:pPr>
      <w:r w:rsidRPr="009870DD">
        <w:rPr>
          <w:lang w:eastAsia="en-GB"/>
        </w:rPr>
        <w:t xml:space="preserve">For guidance, see </w:t>
      </w:r>
      <w:hyperlink r:id="rId8" w:history="1">
        <w:r w:rsidRPr="009870DD">
          <w:rPr>
            <w:color w:val="0000FF"/>
            <w:u w:val="single"/>
            <w:lang w:eastAsia="en-GB"/>
          </w:rPr>
          <w:t>3GPP Working Procedures</w:t>
        </w:r>
      </w:hyperlink>
      <w:r w:rsidRPr="009870DD">
        <w:rPr>
          <w:lang w:eastAsia="en-GB"/>
        </w:rPr>
        <w:t xml:space="preserve">, article 39; and </w:t>
      </w:r>
      <w:hyperlink r:id="rId9" w:history="1">
        <w:r w:rsidRPr="009870DD">
          <w:rPr>
            <w:color w:val="0000FF"/>
            <w:u w:val="single"/>
            <w:lang w:eastAsia="en-GB"/>
          </w:rPr>
          <w:t>3GPP TR 21.900</w:t>
        </w:r>
      </w:hyperlink>
      <w:r w:rsidRPr="009870DD">
        <w:rPr>
          <w:lang w:eastAsia="en-GB"/>
        </w:rPr>
        <w:t>.</w:t>
      </w:r>
      <w:r w:rsidRPr="009870DD">
        <w:rPr>
          <w:lang w:eastAsia="en-GB"/>
        </w:rPr>
        <w:br/>
      </w:r>
      <w:r w:rsidRPr="009870DD">
        <w:rPr>
          <w:noProof/>
          <w:lang w:eastAsia="en-GB"/>
        </w:rPr>
        <w:t xml:space="preserve">Comprehensive instructions can be found at </w:t>
      </w:r>
      <w:hyperlink r:id="rId10" w:history="1">
        <w:r w:rsidRPr="009870DD">
          <w:rPr>
            <w:noProof/>
            <w:color w:val="0000FF"/>
            <w:u w:val="single"/>
            <w:lang w:eastAsia="en-GB"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083">
        <w:t xml:space="preserve">Security for </w:t>
      </w:r>
      <w:r w:rsidR="00335897">
        <w:t>M</w:t>
      </w:r>
      <w:r w:rsidR="00273B4C">
        <w:t xml:space="preserve">ission </w:t>
      </w:r>
      <w:r w:rsidR="00335897">
        <w:t>C</w:t>
      </w:r>
      <w:r w:rsidR="00273B4C">
        <w:t xml:space="preserve">ritical </w:t>
      </w:r>
      <w:r w:rsidR="00690083">
        <w:t>Data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690083">
        <w:t>MCData</w:t>
      </w:r>
      <w:r w:rsidR="00810D8F">
        <w:t>_security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3B2554">
        <w:t>&lt;</w:t>
      </w:r>
      <w:proofErr w:type="spellStart"/>
      <w:proofErr w:type="gramStart"/>
      <w:r w:rsidR="003B2554">
        <w:t>tbd</w:t>
      </w:r>
      <w:proofErr w:type="spellEnd"/>
      <w:proofErr w:type="gramEnd"/>
      <w:r w:rsidR="003B2554">
        <w:t>&gt;</w:t>
      </w:r>
    </w:p>
    <w:p w:rsidR="008A76FD" w:rsidRPr="008D4819" w:rsidRDefault="001229CB" w:rsidP="009870DD">
      <w:r w:rsidRPr="001229CB"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Radio Access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Core Network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3B2554" w:rsidP="001478B5">
            <w:pPr>
              <w:pStyle w:val="TAC"/>
              <w:rPr>
                <w:b/>
              </w:rPr>
            </w:pPr>
            <w:r w:rsidRPr="001478B5">
              <w:rPr>
                <w:b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Services</w:t>
            </w:r>
          </w:p>
        </w:tc>
      </w:tr>
    </w:tbl>
    <w:p w:rsidR="008A76FD" w:rsidRDefault="008A76FD" w:rsidP="009870DD"/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8D4819" w:rsidRDefault="001229CB" w:rsidP="009870DD">
      <w:r w:rsidRPr="001229CB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>Study It</w:t>
            </w:r>
            <w:r w:rsidR="007F7421" w:rsidRPr="001478B5">
              <w:t>em (go to 2.1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810D8F" w:rsidP="001478B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Feature (go to </w:t>
            </w:r>
            <w:r w:rsidR="007F7421" w:rsidRPr="001478B5">
              <w:t>2.2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Building Block (go to </w:t>
            </w:r>
            <w:r w:rsidR="007F7421" w:rsidRPr="001478B5">
              <w:t>2.3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Work Task (go to </w:t>
            </w:r>
            <w:r w:rsidR="007F7421" w:rsidRPr="001478B5">
              <w:t>2.4</w:t>
            </w:r>
            <w:r w:rsidRPr="001478B5">
              <w:t>)</w:t>
            </w:r>
          </w:p>
        </w:tc>
      </w:tr>
    </w:tbl>
    <w:p w:rsidR="004876B9" w:rsidRDefault="004876B9" w:rsidP="009870DD"/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478B5" w:rsidTr="006B4280">
        <w:tc>
          <w:tcPr>
            <w:tcW w:w="9606" w:type="dxa"/>
            <w:gridSpan w:val="3"/>
            <w:shd w:val="clear" w:color="auto" w:fill="E0E0E0"/>
          </w:tcPr>
          <w:p w:rsidR="004876B9" w:rsidRPr="001478B5" w:rsidRDefault="001229CB" w:rsidP="001478B5">
            <w:pPr>
              <w:pStyle w:val="TAH"/>
              <w:jc w:val="left"/>
            </w:pPr>
            <w:r w:rsidRPr="001478B5">
              <w:t>Related Work Item(s) (if any]</w:t>
            </w:r>
          </w:p>
        </w:tc>
      </w:tr>
      <w:tr w:rsidR="004876B9" w:rsidRPr="001478B5" w:rsidTr="006B4280">
        <w:tc>
          <w:tcPr>
            <w:tcW w:w="110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0A5959" w:rsidRPr="001478B5" w:rsidTr="00A36378">
        <w:tc>
          <w:tcPr>
            <w:tcW w:w="1101" w:type="dxa"/>
          </w:tcPr>
          <w:p w:rsidR="000A5959" w:rsidRPr="001478B5" w:rsidRDefault="000A5959" w:rsidP="001478B5">
            <w:pPr>
              <w:pStyle w:val="TAL"/>
            </w:pPr>
          </w:p>
        </w:tc>
        <w:tc>
          <w:tcPr>
            <w:tcW w:w="3969" w:type="dxa"/>
          </w:tcPr>
          <w:p w:rsidR="000A5959" w:rsidRPr="001478B5" w:rsidRDefault="000A5959" w:rsidP="001478B5">
            <w:pPr>
              <w:pStyle w:val="TAL"/>
            </w:pPr>
          </w:p>
        </w:tc>
        <w:tc>
          <w:tcPr>
            <w:tcW w:w="4536" w:type="dxa"/>
          </w:tcPr>
          <w:p w:rsidR="000A5959" w:rsidRPr="001478B5" w:rsidRDefault="000A5959" w:rsidP="001478B5">
            <w:pPr>
              <w:pStyle w:val="TAL"/>
            </w:pPr>
          </w:p>
        </w:tc>
      </w:tr>
    </w:tbl>
    <w:p w:rsidR="004876B9" w:rsidRPr="008D4819" w:rsidRDefault="004876B9" w:rsidP="009870DD"/>
    <w:p w:rsidR="00A70E1E" w:rsidRPr="00A70E1E" w:rsidRDefault="00A70E1E" w:rsidP="009870DD"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0"/>
        <w:gridCol w:w="3971"/>
        <w:gridCol w:w="4535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1229CB" w:rsidP="001478B5">
            <w:pPr>
              <w:pStyle w:val="TAH"/>
              <w:jc w:val="left"/>
            </w:pPr>
            <w:r w:rsidRPr="001478B5">
              <w:t>Related Study Item or Feature (if any)</w:t>
            </w:r>
          </w:p>
        </w:tc>
      </w:tr>
      <w:tr w:rsidR="004876B9" w:rsidRPr="001478B5" w:rsidTr="00732A9A">
        <w:tc>
          <w:tcPr>
            <w:tcW w:w="1100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5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1478B5" w:rsidRPr="001478B5" w:rsidTr="00732A9A">
        <w:tc>
          <w:tcPr>
            <w:tcW w:w="1100" w:type="dxa"/>
          </w:tcPr>
          <w:p w:rsidR="001478B5" w:rsidRPr="001478B5" w:rsidRDefault="0013575C" w:rsidP="00941343">
            <w:pPr>
              <w:pStyle w:val="TAL"/>
            </w:pPr>
            <w:r>
              <w:t>700031</w:t>
            </w:r>
          </w:p>
        </w:tc>
        <w:tc>
          <w:tcPr>
            <w:tcW w:w="3971" w:type="dxa"/>
          </w:tcPr>
          <w:p w:rsidR="001478B5" w:rsidRPr="001478B5" w:rsidRDefault="0013575C" w:rsidP="00941343">
            <w:pPr>
              <w:pStyle w:val="TAL"/>
            </w:pPr>
            <w:r>
              <w:t>Mission Critical Data over LTE</w:t>
            </w:r>
          </w:p>
        </w:tc>
        <w:tc>
          <w:tcPr>
            <w:tcW w:w="4535" w:type="dxa"/>
          </w:tcPr>
          <w:p w:rsidR="001478B5" w:rsidRPr="001478B5" w:rsidRDefault="0013575C" w:rsidP="0013575C">
            <w:pPr>
              <w:pStyle w:val="TAL"/>
            </w:pPr>
            <w:r>
              <w:t xml:space="preserve">Stage 1, Release 14: Service requirements for operation of the </w:t>
            </w:r>
            <w:proofErr w:type="spellStart"/>
            <w:r>
              <w:t>MCData</w:t>
            </w:r>
            <w:proofErr w:type="spellEnd"/>
            <w:r>
              <w:t xml:space="preserve"> service.</w:t>
            </w:r>
          </w:p>
        </w:tc>
      </w:tr>
    </w:tbl>
    <w:p w:rsidR="00A70E1E" w:rsidRDefault="0013575C" w:rsidP="0013575C">
      <w:pPr>
        <w:tabs>
          <w:tab w:val="left" w:pos="8487"/>
        </w:tabs>
      </w:pPr>
      <w:r>
        <w:tab/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70"/>
        <w:gridCol w:w="4535"/>
      </w:tblGrid>
      <w:tr w:rsidR="00052BF8" w:rsidRPr="006274F4" w:rsidTr="006B4280">
        <w:tc>
          <w:tcPr>
            <w:tcW w:w="9606" w:type="dxa"/>
            <w:gridSpan w:val="3"/>
            <w:shd w:val="clear" w:color="auto" w:fill="E0E0E0"/>
          </w:tcPr>
          <w:p w:rsidR="00052BF8" w:rsidRPr="001478B5" w:rsidRDefault="001229CB" w:rsidP="001478B5">
            <w:pPr>
              <w:pStyle w:val="TAH"/>
              <w:jc w:val="left"/>
            </w:pPr>
            <w:r w:rsidRPr="001478B5">
              <w:t>Parent Feature (or Study Item)</w:t>
            </w:r>
          </w:p>
        </w:tc>
      </w:tr>
      <w:tr w:rsidR="00052BF8" w:rsidRPr="001478B5" w:rsidTr="00152FEF">
        <w:tc>
          <w:tcPr>
            <w:tcW w:w="1101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0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5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152FEF" w:rsidRPr="001478B5" w:rsidTr="00152FEF">
        <w:tc>
          <w:tcPr>
            <w:tcW w:w="1101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3970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4535" w:type="dxa"/>
          </w:tcPr>
          <w:p w:rsidR="00152FEF" w:rsidRPr="001478B5" w:rsidRDefault="00152FEF" w:rsidP="00941343">
            <w:pPr>
              <w:pStyle w:val="TAL"/>
            </w:pPr>
          </w:p>
        </w:tc>
      </w:tr>
    </w:tbl>
    <w:p w:rsidR="00052BF8" w:rsidRDefault="00052BF8" w:rsidP="009870DD"/>
    <w:p w:rsidR="00A36378" w:rsidRPr="00A36378" w:rsidRDefault="00A36378" w:rsidP="009870DD"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1 (go to 2.3.1)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2 (go to 2.3.2)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3 (go to 2.3.3)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Test spec (go to 2.3.4)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Other (go to 2.3.5)</w:t>
            </w:r>
          </w:p>
        </w:tc>
      </w:tr>
    </w:tbl>
    <w:p w:rsidR="00A36378" w:rsidRDefault="00A36378" w:rsidP="009870DD"/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478B5" w:rsidTr="006B4280">
        <w:tc>
          <w:tcPr>
            <w:tcW w:w="9606" w:type="dxa"/>
            <w:gridSpan w:val="3"/>
            <w:shd w:val="clear" w:color="auto" w:fill="E0E0E0"/>
          </w:tcPr>
          <w:p w:rsidR="009A3BC4" w:rsidRPr="001478B5" w:rsidRDefault="001229CB" w:rsidP="001478B5">
            <w:pPr>
              <w:pStyle w:val="TAH"/>
              <w:jc w:val="left"/>
            </w:pPr>
            <w:r w:rsidRPr="001478B5">
              <w:t>Source of external requirements (if any)</w:t>
            </w:r>
          </w:p>
        </w:tc>
      </w:tr>
      <w:tr w:rsidR="009A3BC4" w:rsidRPr="001478B5" w:rsidTr="006B4280">
        <w:tc>
          <w:tcPr>
            <w:tcW w:w="152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9A3BC4" w:rsidRPr="001478B5" w:rsidTr="009A3BC4">
        <w:tc>
          <w:tcPr>
            <w:tcW w:w="1526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3544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4536" w:type="dxa"/>
          </w:tcPr>
          <w:p w:rsidR="009A3BC4" w:rsidRPr="001478B5" w:rsidRDefault="009A3BC4" w:rsidP="001478B5">
            <w:pPr>
              <w:pStyle w:val="TAL"/>
            </w:pPr>
          </w:p>
        </w:tc>
      </w:tr>
    </w:tbl>
    <w:p w:rsidR="009A3BC4" w:rsidRDefault="009A3BC4" w:rsidP="009870DD"/>
    <w:p w:rsidR="00A70E1E" w:rsidRPr="00A70E1E" w:rsidRDefault="00A70E1E" w:rsidP="009870DD">
      <w:r w:rsidRPr="00A70E1E">
        <w:lastRenderedPageBreak/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Corresponding stage 1 work item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B67A75" w:rsidRPr="001478B5" w:rsidTr="00790BCC">
        <w:tc>
          <w:tcPr>
            <w:tcW w:w="1101" w:type="dxa"/>
          </w:tcPr>
          <w:p w:rsidR="00B67A75" w:rsidRPr="001478B5" w:rsidRDefault="00B67A75" w:rsidP="00941343">
            <w:pPr>
              <w:pStyle w:val="TAL"/>
            </w:pPr>
          </w:p>
        </w:tc>
        <w:tc>
          <w:tcPr>
            <w:tcW w:w="3969" w:type="dxa"/>
          </w:tcPr>
          <w:p w:rsidR="00B67A75" w:rsidRPr="001478B5" w:rsidRDefault="00B67A75" w:rsidP="004C510D">
            <w:pPr>
              <w:pStyle w:val="TAL"/>
            </w:pPr>
          </w:p>
        </w:tc>
        <w:tc>
          <w:tcPr>
            <w:tcW w:w="4536" w:type="dxa"/>
          </w:tcPr>
          <w:p w:rsidR="00B67A75" w:rsidRPr="001478B5" w:rsidRDefault="00B67A75" w:rsidP="00941343">
            <w:pPr>
              <w:pStyle w:val="TAL"/>
            </w:pP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478B5" w:rsidTr="009B1936">
        <w:tc>
          <w:tcPr>
            <w:tcW w:w="9606" w:type="dxa"/>
            <w:gridSpan w:val="3"/>
            <w:shd w:val="clear" w:color="auto" w:fill="E0E0E0"/>
          </w:tcPr>
          <w:p w:rsidR="00C43D1E" w:rsidRPr="001478B5" w:rsidRDefault="001229CB" w:rsidP="001478B5">
            <w:pPr>
              <w:pStyle w:val="TAH"/>
              <w:jc w:val="left"/>
            </w:pPr>
            <w:r w:rsidRPr="001478B5">
              <w:t>Other source of stage 1 information</w:t>
            </w:r>
          </w:p>
        </w:tc>
      </w:tr>
      <w:tr w:rsidR="00C43D1E" w:rsidRPr="001478B5" w:rsidTr="009B1936">
        <w:tc>
          <w:tcPr>
            <w:tcW w:w="1242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C43D1E" w:rsidRPr="001478B5" w:rsidTr="006B4280">
        <w:tc>
          <w:tcPr>
            <w:tcW w:w="1242" w:type="dxa"/>
          </w:tcPr>
          <w:p w:rsidR="00C43D1E" w:rsidRPr="001478B5" w:rsidRDefault="00C43D1E" w:rsidP="001478B5">
            <w:pPr>
              <w:pStyle w:val="TAL"/>
            </w:pPr>
          </w:p>
        </w:tc>
        <w:tc>
          <w:tcPr>
            <w:tcW w:w="3828" w:type="dxa"/>
          </w:tcPr>
          <w:p w:rsidR="00C43D1E" w:rsidRPr="001478B5" w:rsidRDefault="00C43D1E" w:rsidP="001478B5">
            <w:pPr>
              <w:pStyle w:val="TAL"/>
            </w:pPr>
          </w:p>
        </w:tc>
        <w:tc>
          <w:tcPr>
            <w:tcW w:w="4536" w:type="dxa"/>
          </w:tcPr>
          <w:p w:rsidR="00C43D1E" w:rsidRPr="001478B5" w:rsidRDefault="00C43D1E" w:rsidP="001478B5">
            <w:pPr>
              <w:pStyle w:val="TAL"/>
            </w:pPr>
          </w:p>
        </w:tc>
      </w:tr>
    </w:tbl>
    <w:p w:rsidR="00C43D1E" w:rsidRPr="008D4819" w:rsidRDefault="001229CB" w:rsidP="009870DD">
      <w:r w:rsidRPr="001229CB">
        <w:br/>
        <w:t xml:space="preserve">If no identified source of stage 1 information, justify: </w:t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1229CB" w:rsidP="001478B5">
            <w:pPr>
              <w:pStyle w:val="TAH"/>
              <w:jc w:val="left"/>
            </w:pPr>
            <w:r w:rsidRPr="001478B5">
              <w:t>Corresponding stage 2 work item (if any)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1229CB" w:rsidP="001478B5">
            <w:pPr>
              <w:pStyle w:val="TAH"/>
              <w:jc w:val="left"/>
            </w:pPr>
            <w:r w:rsidRPr="001478B5">
              <w:t>Else, corresponding stage 1 work item</w:t>
            </w:r>
          </w:p>
        </w:tc>
      </w:tr>
      <w:tr w:rsidR="003205AD" w:rsidRPr="001478B5" w:rsidTr="006B4280">
        <w:tc>
          <w:tcPr>
            <w:tcW w:w="1101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3205AD" w:rsidRPr="001478B5" w:rsidTr="003205AD">
        <w:tc>
          <w:tcPr>
            <w:tcW w:w="1101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3969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3205AD" w:rsidRDefault="003205AD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Other justification</w:t>
            </w:r>
          </w:p>
        </w:tc>
      </w:tr>
      <w:tr w:rsidR="003205AD" w:rsidRPr="001478B5" w:rsidTr="006B4280">
        <w:tc>
          <w:tcPr>
            <w:tcW w:w="3227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 or CR(s)</w:t>
            </w:r>
            <w:r w:rsidR="006B4280" w:rsidRPr="001478B5">
              <w:t xml:space="preserve"> o</w:t>
            </w:r>
            <w:r w:rsidRPr="001478B5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3205AD" w:rsidRPr="001478B5" w:rsidTr="006B4280">
        <w:tc>
          <w:tcPr>
            <w:tcW w:w="3227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1843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BC642A" w:rsidRPr="008D4819" w:rsidRDefault="001229CB" w:rsidP="009870DD">
      <w:r w:rsidRPr="001229CB">
        <w:br/>
        <w:t xml:space="preserve">If no identified source of stage 2 information, justify: </w:t>
      </w:r>
    </w:p>
    <w:p w:rsidR="00A70E1E" w:rsidRPr="00A70E1E" w:rsidRDefault="00A70E1E" w:rsidP="009870DD"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4A6A60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Pr="001478B5" w:rsidRDefault="007F7421" w:rsidP="001478B5">
      <w:pPr>
        <w:pStyle w:val="Heading4"/>
      </w:pPr>
      <w:r w:rsidRPr="001478B5">
        <w:t>2.3.5</w:t>
      </w:r>
      <w:r w:rsidR="00A36378" w:rsidRPr="001478B5">
        <w:tab/>
      </w:r>
      <w:r w:rsidRPr="001478B5"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478B5" w:rsidTr="006B4280">
        <w:tc>
          <w:tcPr>
            <w:tcW w:w="9606" w:type="dxa"/>
            <w:gridSpan w:val="4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F7421" w:rsidRPr="001478B5" w:rsidTr="006B4280">
        <w:tc>
          <w:tcPr>
            <w:tcW w:w="1101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TS / TR</w:t>
            </w:r>
          </w:p>
        </w:tc>
      </w:tr>
      <w:tr w:rsidR="007F7421" w:rsidRPr="001478B5" w:rsidTr="007F7421">
        <w:tc>
          <w:tcPr>
            <w:tcW w:w="1101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3969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1984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2552" w:type="dxa"/>
          </w:tcPr>
          <w:p w:rsidR="007F7421" w:rsidRPr="001478B5" w:rsidRDefault="007F7421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Parent Building Block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A36378" w:rsidRPr="001478B5" w:rsidTr="00790BCC">
        <w:tc>
          <w:tcPr>
            <w:tcW w:w="1101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3969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4536" w:type="dxa"/>
          </w:tcPr>
          <w:p w:rsidR="00A36378" w:rsidRPr="001478B5" w:rsidRDefault="00A36378" w:rsidP="001478B5">
            <w:pPr>
              <w:pStyle w:val="TAL"/>
            </w:pPr>
          </w:p>
        </w:tc>
      </w:tr>
    </w:tbl>
    <w:p w:rsidR="00A70E1E" w:rsidRDefault="00A70E1E" w:rsidP="009870DD"/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4C510D" w:rsidRDefault="004C510D" w:rsidP="004C510D">
      <w:r>
        <w:t>Stage 1 work for the Release 14 Mission Critical Data</w:t>
      </w:r>
      <w:r w:rsidR="000B2CFF">
        <w:t xml:space="preserve"> (</w:t>
      </w:r>
      <w:proofErr w:type="spellStart"/>
      <w:r w:rsidR="000B2CFF">
        <w:t>MCData</w:t>
      </w:r>
      <w:proofErr w:type="spellEnd"/>
      <w:r w:rsidR="000B2CFF">
        <w:t>)</w:t>
      </w:r>
      <w:r>
        <w:t xml:space="preserve"> feature is under development within SA1, based on TS 22.280 “Mission Critical Services Common Requirements” and TS 22.282 “Mission Critical Data services over LTE”.</w:t>
      </w:r>
    </w:p>
    <w:p w:rsidR="00337B29" w:rsidRDefault="004C510D" w:rsidP="009870DD">
      <w:r>
        <w:t xml:space="preserve">Security is </w:t>
      </w:r>
      <w:r w:rsidR="000B2CFF">
        <w:t>an integral component of the Mission Critical Data feature, and SA3 is responsible for defining the</w:t>
      </w:r>
      <w:r w:rsidR="00183636">
        <w:t xml:space="preserve"> applicable</w:t>
      </w:r>
      <w:r w:rsidR="000B2CFF">
        <w:t xml:space="preserve"> security solution</w:t>
      </w:r>
      <w:r w:rsidR="00183636">
        <w:t>s</w:t>
      </w:r>
      <w:r w:rsidR="000B2CFF">
        <w:t xml:space="preserve"> that meet the needs of the public safety user community.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25641" w:rsidRDefault="00337B29" w:rsidP="009870DD">
      <w:r>
        <w:t xml:space="preserve">This work item will </w:t>
      </w:r>
      <w:r w:rsidR="000B2CFF">
        <w:t>provide the security</w:t>
      </w:r>
      <w:r>
        <w:t xml:space="preserve"> </w:t>
      </w:r>
      <w:r w:rsidR="00B67A75">
        <w:t>architecture</w:t>
      </w:r>
      <w:r>
        <w:t xml:space="preserve"> that </w:t>
      </w:r>
      <w:proofErr w:type="gramStart"/>
      <w:r>
        <w:t>satisfy</w:t>
      </w:r>
      <w:proofErr w:type="gramEnd"/>
      <w:r>
        <w:t xml:space="preserve"> </w:t>
      </w:r>
      <w:r w:rsidR="00183636">
        <w:t xml:space="preserve">the Stage 1 </w:t>
      </w:r>
      <w:proofErr w:type="spellStart"/>
      <w:r w:rsidR="00183636">
        <w:t>MCData</w:t>
      </w:r>
      <w:proofErr w:type="spellEnd"/>
      <w:r w:rsidR="00183636">
        <w:t xml:space="preserve"> security</w:t>
      </w:r>
      <w:r>
        <w:t xml:space="preserve"> requirements</w:t>
      </w:r>
      <w:r w:rsidR="00B67A75">
        <w:t xml:space="preserve">.  This work item will specify the architecture </w:t>
      </w:r>
      <w:r w:rsidR="00FC632E">
        <w:t xml:space="preserve">as normative work </w:t>
      </w:r>
      <w:r>
        <w:t>within the appropriate Release 14 Mission Critical Technical Specifications.</w:t>
      </w:r>
      <w:r w:rsidR="000C239B">
        <w:t xml:space="preserve">  </w:t>
      </w:r>
      <w:r w:rsidR="00426D2A">
        <w:t xml:space="preserve">The work should </w:t>
      </w:r>
      <w:r w:rsidR="00B67A75">
        <w:t>satisfy</w:t>
      </w:r>
      <w:r w:rsidR="00426D2A">
        <w:t xml:space="preserve"> all Release 14 </w:t>
      </w:r>
      <w:r w:rsidR="000B2CFF">
        <w:t>SA1 security requirements for Mission Critical Data</w:t>
      </w:r>
      <w:r w:rsidR="00183636">
        <w:t xml:space="preserve"> and</w:t>
      </w:r>
      <w:r w:rsidR="000B2CFF">
        <w:t xml:space="preserve"> any </w:t>
      </w:r>
      <w:proofErr w:type="spellStart"/>
      <w:r w:rsidR="00183636">
        <w:t>MCData</w:t>
      </w:r>
      <w:proofErr w:type="spellEnd"/>
      <w:r w:rsidR="00183636">
        <w:t xml:space="preserve"> </w:t>
      </w:r>
      <w:r w:rsidR="000B2CFF">
        <w:t xml:space="preserve">security requirements </w:t>
      </w:r>
      <w:r w:rsidR="00183636">
        <w:t>derived</w:t>
      </w:r>
      <w:r w:rsidR="000B2CFF">
        <w:t xml:space="preserve"> from </w:t>
      </w:r>
      <w:r w:rsidR="00183636">
        <w:t xml:space="preserve">the </w:t>
      </w:r>
      <w:proofErr w:type="spellStart"/>
      <w:r w:rsidR="00183636">
        <w:t>MCData</w:t>
      </w:r>
      <w:proofErr w:type="spellEnd"/>
      <w:r w:rsidR="00183636">
        <w:t xml:space="preserve"> functional architecture defined by </w:t>
      </w:r>
      <w:r w:rsidR="000B2CFF">
        <w:t>SA6.</w:t>
      </w:r>
    </w:p>
    <w:p w:rsidR="00183636" w:rsidRDefault="00183636" w:rsidP="009870DD">
      <w:r>
        <w:t>The Stage 2 security architecture defined for MCPTT shall be reused as much as possible to maintain cohesion and integration between Mission Critical services.</w:t>
      </w:r>
    </w:p>
    <w:p w:rsidR="008A76FD" w:rsidRDefault="008A76FD" w:rsidP="00990141">
      <w:pPr>
        <w:pStyle w:val="Heading2"/>
      </w:pPr>
      <w:r>
        <w:lastRenderedPageBreak/>
        <w:t>5</w:t>
      </w:r>
      <w:r>
        <w:tab/>
        <w:t>Service Aspects</w:t>
      </w:r>
    </w:p>
    <w:p w:rsidR="008A76FD" w:rsidRPr="008D4819" w:rsidRDefault="00685064" w:rsidP="009870DD">
      <w:r w:rsidRPr="00685064">
        <w:t xml:space="preserve">This </w:t>
      </w:r>
      <w:r w:rsidR="00152FEF">
        <w:t xml:space="preserve">work item will expand the </w:t>
      </w:r>
      <w:r w:rsidR="003059FC">
        <w:t xml:space="preserve">security of the Mission Critical </w:t>
      </w:r>
      <w:r w:rsidR="00152FEF">
        <w:t xml:space="preserve">service </w:t>
      </w:r>
      <w:r w:rsidR="003059FC">
        <w:t>to include Data</w:t>
      </w:r>
      <w:r w:rsidR="00152FEF">
        <w:t>.</w:t>
      </w:r>
    </w:p>
    <w:p w:rsidR="008A76FD" w:rsidRDefault="008A76FD" w:rsidP="00990141">
      <w:pPr>
        <w:pStyle w:val="Heading2"/>
      </w:pPr>
      <w:r>
        <w:t>6</w:t>
      </w:r>
      <w:r>
        <w:tab/>
        <w:t>MMI-Aspects</w:t>
      </w:r>
    </w:p>
    <w:p w:rsidR="008D658B" w:rsidRPr="008D4819" w:rsidRDefault="00685064" w:rsidP="009870DD">
      <w:r w:rsidRPr="00685064">
        <w:t>No sp</w:t>
      </w:r>
      <w:r w:rsidR="00152FEF">
        <w:t>ecific MMI aspects are expected.</w:t>
      </w:r>
    </w:p>
    <w:p w:rsidR="00990141" w:rsidRDefault="008A76FD" w:rsidP="00990141">
      <w:pPr>
        <w:pStyle w:val="Heading2"/>
        <w:spacing w:before="0"/>
      </w:pPr>
      <w:r>
        <w:t>7</w:t>
      </w:r>
      <w:r>
        <w:tab/>
        <w:t>Charging Aspects</w:t>
      </w:r>
    </w:p>
    <w:p w:rsidR="00990141" w:rsidRPr="008D4819" w:rsidRDefault="00685064" w:rsidP="009870DD">
      <w:r w:rsidRPr="00685064">
        <w:t xml:space="preserve">Charging aspects </w:t>
      </w:r>
      <w:r w:rsidR="00152FEF">
        <w:t>may</w:t>
      </w:r>
      <w:r w:rsidRPr="00685064">
        <w:t xml:space="preserve"> be studied by SA5.</w:t>
      </w:r>
    </w:p>
    <w:p w:rsidR="008D658B" w:rsidRDefault="008A76FD" w:rsidP="00990141">
      <w:pPr>
        <w:pStyle w:val="Heading2"/>
        <w:spacing w:before="0"/>
      </w:pPr>
      <w:r>
        <w:t>8</w:t>
      </w:r>
      <w:r>
        <w:tab/>
        <w:t>Security Aspects</w:t>
      </w:r>
    </w:p>
    <w:p w:rsidR="00990141" w:rsidRPr="008D4819" w:rsidRDefault="00685064" w:rsidP="009870DD">
      <w:r w:rsidRPr="00685064">
        <w:t>Security aspects will be studied by SA3.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57"/>
        <w:gridCol w:w="967"/>
        <w:gridCol w:w="462"/>
        <w:gridCol w:w="444"/>
        <w:gridCol w:w="430"/>
        <w:gridCol w:w="724"/>
      </w:tblGrid>
      <w:tr w:rsidR="008A76FD" w:rsidRPr="00FF5A9F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Others</w:t>
            </w: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bookmarkStart w:id="0" w:name="_GoBack"/>
        <w:bookmarkEnd w:id="0"/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</w:tr>
    </w:tbl>
    <w:p w:rsidR="008A76FD" w:rsidRDefault="008A76FD" w:rsidP="009870DD"/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29"/>
        <w:gridCol w:w="3081"/>
        <w:gridCol w:w="810"/>
        <w:gridCol w:w="990"/>
        <w:gridCol w:w="1980"/>
        <w:gridCol w:w="1029"/>
        <w:gridCol w:w="863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New specifications  [If Study Item, one TR is anticipated]</w:t>
            </w:r>
          </w:p>
        </w:tc>
      </w:tr>
      <w:tr w:rsidR="003059FC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6B4280" w:rsidP="00FF5A9F">
            <w:pPr>
              <w:pStyle w:val="TAH"/>
              <w:jc w:val="left"/>
            </w:pPr>
            <w:r w:rsidRPr="00FF5A9F">
              <w:t>1st</w:t>
            </w:r>
            <w:r w:rsidR="008A76FD" w:rsidRPr="00FF5A9F">
              <w:t xml:space="preserve"> </w:t>
            </w:r>
            <w:proofErr w:type="spellStart"/>
            <w:r w:rsidR="008A76FD" w:rsidRPr="00FF5A9F">
              <w:t>rsp</w:t>
            </w:r>
            <w:proofErr w:type="spellEnd"/>
            <w:r w:rsidR="008A76FD" w:rsidRPr="00FF5A9F">
              <w:t>. WG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 xml:space="preserve">2nd </w:t>
            </w:r>
            <w:proofErr w:type="spellStart"/>
            <w:r w:rsidRPr="00FF5A9F">
              <w:t>rsp</w:t>
            </w:r>
            <w:proofErr w:type="spellEnd"/>
            <w:r w:rsidRPr="00FF5A9F">
              <w:t>. WG(s)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Presented for information at plenary#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</w:t>
            </w:r>
            <w:r w:rsidR="006B4280" w:rsidRPr="00FF5A9F"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3059FC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3059FC" w:rsidP="00D567DA">
            <w:pPr>
              <w:pStyle w:val="TAL"/>
            </w:pPr>
            <w:r>
              <w:t>TS 3</w:t>
            </w:r>
            <w:r w:rsidR="00D567DA">
              <w:t>3.xxx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54" w:rsidRPr="00FF5A9F" w:rsidRDefault="003059FC" w:rsidP="00FF5A9F">
            <w:pPr>
              <w:pStyle w:val="TAL"/>
            </w:pPr>
            <w:r>
              <w:t>Security for Mission Critical Data over LTE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D567DA" w:rsidP="00FF5A9F">
            <w:pPr>
              <w:pStyle w:val="TAL"/>
            </w:pPr>
            <w:r>
              <w:t>SA</w:t>
            </w:r>
            <w:r w:rsidR="003059FC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863DA1">
            <w:pPr>
              <w:pStyle w:val="TAL"/>
            </w:pPr>
          </w:p>
        </w:tc>
      </w:tr>
    </w:tbl>
    <w:p w:rsidR="006B4280" w:rsidRPr="00C50F7C" w:rsidRDefault="006B4280" w:rsidP="009870DD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71"/>
        <w:gridCol w:w="368"/>
        <w:gridCol w:w="6525"/>
        <w:gridCol w:w="1267"/>
        <w:gridCol w:w="863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Affected existing specifications  [None in the case of Study Items]</w:t>
            </w:r>
          </w:p>
        </w:tc>
      </w:tr>
      <w:tr w:rsidR="006554BD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Subject</w:t>
            </w:r>
            <w:r w:rsidR="00BA3A53" w:rsidRPr="00FF5A9F"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6554BD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3059FC" w:rsidP="00FF5A9F">
            <w:pPr>
              <w:pStyle w:val="TAL"/>
            </w:pPr>
            <w:r>
              <w:t>TS 33.179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3059FC" w:rsidP="00FF5A9F">
            <w:pPr>
              <w:pStyle w:val="TAL"/>
            </w:pPr>
            <w:proofErr w:type="spellStart"/>
            <w:r>
              <w:t>xxxx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6554BD" w:rsidP="006554BD">
            <w:pPr>
              <w:pStyle w:val="TAL"/>
            </w:pPr>
            <w:r>
              <w:t xml:space="preserve">Possible extensions to the user authentication, user </w:t>
            </w:r>
            <w:proofErr w:type="spellStart"/>
            <w:r>
              <w:t>authorisation</w:t>
            </w:r>
            <w:proofErr w:type="spellEnd"/>
            <w:r>
              <w:t>, and/or key management architectures to support this feature, as determined by SA3.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</w:tbl>
    <w:p w:rsidR="008A76FD" w:rsidRDefault="008A76FD" w:rsidP="009870DD"/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D567DA" w:rsidRDefault="00D567DA" w:rsidP="009870DD"/>
    <w:p w:rsidR="00067741" w:rsidRDefault="003059FC" w:rsidP="00863DA1">
      <w:pPr>
        <w:ind w:right="-99"/>
      </w:pPr>
      <w:r>
        <w:t xml:space="preserve">33.179: </w:t>
      </w:r>
      <w:proofErr w:type="spellStart"/>
      <w:r>
        <w:t>Haigh</w:t>
      </w:r>
      <w:proofErr w:type="spellEnd"/>
      <w:r>
        <w:t>, Peter, CESG</w:t>
      </w:r>
      <w:r w:rsidR="00863DA1">
        <w:t xml:space="preserve">, </w:t>
      </w:r>
      <w:r w:rsidR="00863DA1" w:rsidRPr="00F1160E">
        <w:t>peter.haigh@cesg.gsi.gov.uk</w:t>
      </w:r>
      <w:r w:rsidR="00863DA1" w:rsidRPr="00F1160E" w:rsidDel="00F1160E">
        <w:t xml:space="preserve"> </w:t>
      </w:r>
    </w:p>
    <w:p w:rsidR="003059FC" w:rsidRPr="008D4819" w:rsidRDefault="003059FC" w:rsidP="009870DD">
      <w:r>
        <w:t>33</w:t>
      </w:r>
      <w:proofErr w:type="gramStart"/>
      <w:r>
        <w:t>.xxx</w:t>
      </w:r>
      <w:proofErr w:type="gramEnd"/>
      <w:r>
        <w:t>: unidentified</w:t>
      </w:r>
    </w:p>
    <w:p w:rsidR="00067741" w:rsidRPr="008D4819" w:rsidRDefault="00067741" w:rsidP="009870DD"/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77C2D" w:rsidRPr="008D4819" w:rsidRDefault="00677C2D" w:rsidP="009870DD"/>
    <w:p w:rsidR="00677C2D" w:rsidRPr="008D4819" w:rsidRDefault="003059FC" w:rsidP="009870DD">
      <w:r>
        <w:t>SA3</w:t>
      </w:r>
    </w:p>
    <w:p w:rsidR="00557B2E" w:rsidRPr="008D4819" w:rsidRDefault="00557B2E" w:rsidP="009870DD"/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0"/>
      </w:tblGrid>
      <w:tr w:rsidR="009870DD" w:rsidRPr="00CD1202" w:rsidTr="009870DD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9870DD" w:rsidRPr="00CD1202" w:rsidRDefault="009870DD" w:rsidP="00CD1202">
            <w:pPr>
              <w:pStyle w:val="TAH"/>
              <w:jc w:val="left"/>
            </w:pPr>
            <w:r w:rsidRPr="00CD1202">
              <w:t>Supporting IM name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3059FC" w:rsidP="00FF5A9F">
            <w:pPr>
              <w:pStyle w:val="TAL"/>
            </w:pPr>
            <w:r>
              <w:t>Motorola Solutions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</w:tbl>
    <w:p w:rsidR="00067741" w:rsidRDefault="00067741" w:rsidP="009870DD"/>
    <w:p w:rsidR="00F41A27" w:rsidRPr="00067741" w:rsidRDefault="00F41A27" w:rsidP="009870DD">
      <w:pPr>
        <w:pStyle w:val="FP"/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331" w:rsidRDefault="006D5331" w:rsidP="009870DD">
      <w:r>
        <w:separator/>
      </w:r>
    </w:p>
  </w:endnote>
  <w:endnote w:type="continuationSeparator" w:id="0">
    <w:p w:rsidR="006D5331" w:rsidRDefault="006D5331" w:rsidP="0098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331" w:rsidRDefault="006D5331" w:rsidP="009870DD">
      <w:r>
        <w:separator/>
      </w:r>
    </w:p>
  </w:footnote>
  <w:footnote w:type="continuationSeparator" w:id="0">
    <w:p w:rsidR="006D5331" w:rsidRDefault="006D5331" w:rsidP="00987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rrokh Khatibi">
    <w15:presenceInfo w15:providerId="Windows Live" w15:userId="b925a1bd524ea7e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DateAndTime/>
  <w:printFractionalCharacterWidth/>
  <w:embedSystemFonts/>
  <w:proofState w:spelling="clean" w:grammar="clean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6C6"/>
    <w:rsid w:val="00006177"/>
    <w:rsid w:val="00006EF7"/>
    <w:rsid w:val="000205C5"/>
    <w:rsid w:val="000272C3"/>
    <w:rsid w:val="00037C06"/>
    <w:rsid w:val="00045391"/>
    <w:rsid w:val="00052BF8"/>
    <w:rsid w:val="00057116"/>
    <w:rsid w:val="00067550"/>
    <w:rsid w:val="00067741"/>
    <w:rsid w:val="000A5959"/>
    <w:rsid w:val="000B0519"/>
    <w:rsid w:val="000B2CFF"/>
    <w:rsid w:val="000B61FD"/>
    <w:rsid w:val="000C239B"/>
    <w:rsid w:val="000E55AD"/>
    <w:rsid w:val="000F5B82"/>
    <w:rsid w:val="000F7841"/>
    <w:rsid w:val="000F7F32"/>
    <w:rsid w:val="00113C63"/>
    <w:rsid w:val="001229CB"/>
    <w:rsid w:val="0013575C"/>
    <w:rsid w:val="0014407C"/>
    <w:rsid w:val="001478B5"/>
    <w:rsid w:val="00152FEF"/>
    <w:rsid w:val="00183636"/>
    <w:rsid w:val="001C5C86"/>
    <w:rsid w:val="001C7D03"/>
    <w:rsid w:val="002000C2"/>
    <w:rsid w:val="00225641"/>
    <w:rsid w:val="0024786B"/>
    <w:rsid w:val="00273B4C"/>
    <w:rsid w:val="002948A7"/>
    <w:rsid w:val="002E7A9E"/>
    <w:rsid w:val="00302619"/>
    <w:rsid w:val="003059FC"/>
    <w:rsid w:val="0032015A"/>
    <w:rsid w:val="003205AD"/>
    <w:rsid w:val="00335897"/>
    <w:rsid w:val="00335FB2"/>
    <w:rsid w:val="00337B29"/>
    <w:rsid w:val="00344158"/>
    <w:rsid w:val="003826D6"/>
    <w:rsid w:val="003A1EB0"/>
    <w:rsid w:val="003B2554"/>
    <w:rsid w:val="003B72B6"/>
    <w:rsid w:val="003C6DA6"/>
    <w:rsid w:val="003F268E"/>
    <w:rsid w:val="003F6CF0"/>
    <w:rsid w:val="003F7B3D"/>
    <w:rsid w:val="00426D2A"/>
    <w:rsid w:val="0043745F"/>
    <w:rsid w:val="0044029F"/>
    <w:rsid w:val="0048267C"/>
    <w:rsid w:val="004876B9"/>
    <w:rsid w:val="00493A79"/>
    <w:rsid w:val="004A6A60"/>
    <w:rsid w:val="004C510D"/>
    <w:rsid w:val="004D15C1"/>
    <w:rsid w:val="004E6F8A"/>
    <w:rsid w:val="00526F11"/>
    <w:rsid w:val="00556B6B"/>
    <w:rsid w:val="005573BB"/>
    <w:rsid w:val="00557B2E"/>
    <w:rsid w:val="00561267"/>
    <w:rsid w:val="00561E0F"/>
    <w:rsid w:val="00590087"/>
    <w:rsid w:val="00591266"/>
    <w:rsid w:val="005C3C3A"/>
    <w:rsid w:val="005C4F58"/>
    <w:rsid w:val="005C715C"/>
    <w:rsid w:val="005D3FEC"/>
    <w:rsid w:val="005D44BE"/>
    <w:rsid w:val="005F06DD"/>
    <w:rsid w:val="00604029"/>
    <w:rsid w:val="00611EC4"/>
    <w:rsid w:val="00620B3F"/>
    <w:rsid w:val="006253BD"/>
    <w:rsid w:val="006274F4"/>
    <w:rsid w:val="006418C6"/>
    <w:rsid w:val="00654893"/>
    <w:rsid w:val="006554BD"/>
    <w:rsid w:val="00671BBB"/>
    <w:rsid w:val="00677C2D"/>
    <w:rsid w:val="00682237"/>
    <w:rsid w:val="00685064"/>
    <w:rsid w:val="00690083"/>
    <w:rsid w:val="006B4280"/>
    <w:rsid w:val="006B7C08"/>
    <w:rsid w:val="006D5331"/>
    <w:rsid w:val="00707673"/>
    <w:rsid w:val="007264F3"/>
    <w:rsid w:val="007318C7"/>
    <w:rsid w:val="00732A9A"/>
    <w:rsid w:val="0075252A"/>
    <w:rsid w:val="00764B84"/>
    <w:rsid w:val="00767DA7"/>
    <w:rsid w:val="0077743F"/>
    <w:rsid w:val="0078034D"/>
    <w:rsid w:val="00790BCC"/>
    <w:rsid w:val="00792F41"/>
    <w:rsid w:val="007974F5"/>
    <w:rsid w:val="007B0F49"/>
    <w:rsid w:val="007B5854"/>
    <w:rsid w:val="007C7E14"/>
    <w:rsid w:val="007F7421"/>
    <w:rsid w:val="00810D8F"/>
    <w:rsid w:val="00820FA8"/>
    <w:rsid w:val="00854C7D"/>
    <w:rsid w:val="00863DA1"/>
    <w:rsid w:val="0088222A"/>
    <w:rsid w:val="008A76FD"/>
    <w:rsid w:val="008B2D09"/>
    <w:rsid w:val="008C537F"/>
    <w:rsid w:val="008D4819"/>
    <w:rsid w:val="008D658B"/>
    <w:rsid w:val="00912C44"/>
    <w:rsid w:val="009437A2"/>
    <w:rsid w:val="00944B28"/>
    <w:rsid w:val="0094520A"/>
    <w:rsid w:val="00985B73"/>
    <w:rsid w:val="009870A7"/>
    <w:rsid w:val="009870DD"/>
    <w:rsid w:val="00990141"/>
    <w:rsid w:val="009A3BC4"/>
    <w:rsid w:val="009B1936"/>
    <w:rsid w:val="00A10539"/>
    <w:rsid w:val="00A15763"/>
    <w:rsid w:val="00A338A3"/>
    <w:rsid w:val="00A36378"/>
    <w:rsid w:val="00A70E1E"/>
    <w:rsid w:val="00A75949"/>
    <w:rsid w:val="00A86EC5"/>
    <w:rsid w:val="00AB04D6"/>
    <w:rsid w:val="00AB7AE3"/>
    <w:rsid w:val="00AD0E90"/>
    <w:rsid w:val="00AE25BF"/>
    <w:rsid w:val="00AF31F2"/>
    <w:rsid w:val="00AF649E"/>
    <w:rsid w:val="00B01D8F"/>
    <w:rsid w:val="00B03C01"/>
    <w:rsid w:val="00B078D6"/>
    <w:rsid w:val="00B3015C"/>
    <w:rsid w:val="00B67A75"/>
    <w:rsid w:val="00BA3A53"/>
    <w:rsid w:val="00BA4095"/>
    <w:rsid w:val="00BA5B43"/>
    <w:rsid w:val="00BC642A"/>
    <w:rsid w:val="00C43D1E"/>
    <w:rsid w:val="00C465E1"/>
    <w:rsid w:val="00C47747"/>
    <w:rsid w:val="00C50F7C"/>
    <w:rsid w:val="00C57C50"/>
    <w:rsid w:val="00C715CA"/>
    <w:rsid w:val="00CD1202"/>
    <w:rsid w:val="00D25F20"/>
    <w:rsid w:val="00D567DA"/>
    <w:rsid w:val="00D71F40"/>
    <w:rsid w:val="00D73D77"/>
    <w:rsid w:val="00D77416"/>
    <w:rsid w:val="00DA74F3"/>
    <w:rsid w:val="00DD58B7"/>
    <w:rsid w:val="00DD7B9F"/>
    <w:rsid w:val="00E033E0"/>
    <w:rsid w:val="00E13CB2"/>
    <w:rsid w:val="00E46635"/>
    <w:rsid w:val="00E90B85"/>
    <w:rsid w:val="00E9568A"/>
    <w:rsid w:val="00ED5C2D"/>
    <w:rsid w:val="00ED7A5B"/>
    <w:rsid w:val="00F41A27"/>
    <w:rsid w:val="00F4338D"/>
    <w:rsid w:val="00F440D3"/>
    <w:rsid w:val="00F921F1"/>
    <w:rsid w:val="00FB453E"/>
    <w:rsid w:val="00FC0804"/>
    <w:rsid w:val="00FC3B6D"/>
    <w:rsid w:val="00FC632E"/>
    <w:rsid w:val="00FD3A4E"/>
    <w:rsid w:val="00FF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C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7C0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7C08"/>
  </w:style>
  <w:style w:type="paragraph" w:customStyle="1" w:styleId="TAL">
    <w:name w:val="TAL"/>
    <w:basedOn w:val="Normal"/>
    <w:rsid w:val="00067741"/>
    <w:pPr>
      <w:keepNext/>
      <w:keepLines/>
    </w:pPr>
    <w:rPr>
      <w:sz w:val="18"/>
    </w:rPr>
  </w:style>
  <w:style w:type="paragraph" w:styleId="BodyText">
    <w:name w:val="Body Text"/>
    <w:basedOn w:val="Normal"/>
    <w:rsid w:val="00113C63"/>
    <w:pPr>
      <w:widowControl w:val="0"/>
    </w:pPr>
    <w:rPr>
      <w:i/>
    </w:rPr>
  </w:style>
  <w:style w:type="paragraph" w:styleId="Header">
    <w:name w:val="header"/>
    <w:basedOn w:val="Normal"/>
    <w:link w:val="Head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Heading">
    <w:name w:val="Heading"/>
    <w:basedOn w:val="Normal"/>
    <w:rsid w:val="00113C63"/>
    <w:pPr>
      <w:widowControl w:val="0"/>
      <w:spacing w:after="120" w:line="240" w:lineRule="atLeast"/>
      <w:ind w:left="1260" w:hanging="551"/>
    </w:pPr>
    <w:rPr>
      <w:b/>
    </w:rPr>
  </w:style>
  <w:style w:type="paragraph" w:styleId="BodyTextIndent2">
    <w:name w:val="Body Text Indent 2"/>
    <w:basedOn w:val="Normal"/>
    <w:rsid w:val="00113C63"/>
    <w:pPr>
      <w:ind w:left="284"/>
      <w:jc w:val="both"/>
    </w:p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113C63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5E1"/>
    <w:pPr>
      <w:spacing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</w:style>
  <w:style w:type="paragraph" w:customStyle="1" w:styleId="EW">
    <w:name w:val="EW"/>
    <w:basedOn w:val="EX"/>
    <w:rsid w:val="00067741"/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067741"/>
    <w:pPr>
      <w:keepNext/>
    </w:pPr>
    <w:rPr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Normal"/>
    <w:link w:val="Foot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C3C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5E1"/>
    <w:rPr>
      <w:rFonts w:ascii="Tahoma" w:eastAsiaTheme="minorHAnsi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37A61-867C-4AA3-8D7F-9F481683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4501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Khatibi, Farrokh</dc:creator>
  <cp:lastModifiedBy>Woodward Tim-P27399</cp:lastModifiedBy>
  <cp:revision>7</cp:revision>
  <dcterms:created xsi:type="dcterms:W3CDTF">2016-05-01T22:37:00Z</dcterms:created>
  <dcterms:modified xsi:type="dcterms:W3CDTF">2016-05-02T01:21:00Z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